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8477" w14:textId="77777777" w:rsidR="0043299F" w:rsidRPr="002017FC" w:rsidRDefault="002017FC">
      <w:pPr>
        <w:rPr>
          <w:rFonts w:ascii="Handwriting - Dakota" w:hAnsi="Handwriting - Dakota"/>
          <w:b/>
        </w:rPr>
      </w:pPr>
      <w:r w:rsidRPr="002017FC">
        <w:rPr>
          <w:rFonts w:ascii="Handwriting - Dakota" w:hAnsi="Handwriting - Dakota"/>
          <w:b/>
        </w:rPr>
        <w:t>Introduction to Modernist Poetry</w:t>
      </w:r>
    </w:p>
    <w:p w14:paraId="3A5598A8" w14:textId="77777777" w:rsidR="002017FC" w:rsidRDefault="002017FC"/>
    <w:p w14:paraId="00CE2D31" w14:textId="77777777" w:rsidR="002017FC" w:rsidRDefault="002017FC">
      <w:r>
        <w:t xml:space="preserve">Poems for analysis – access links on the website. </w:t>
      </w:r>
    </w:p>
    <w:p w14:paraId="00A86135" w14:textId="77777777" w:rsidR="002017FC" w:rsidRDefault="002017FC" w:rsidP="002017FC">
      <w:pPr>
        <w:pStyle w:val="ListParagraph"/>
        <w:numPr>
          <w:ilvl w:val="0"/>
          <w:numId w:val="1"/>
        </w:numPr>
      </w:pPr>
      <w:r>
        <w:t>“Daffodils”</w:t>
      </w:r>
    </w:p>
    <w:p w14:paraId="56A5EEC4" w14:textId="77777777" w:rsidR="002017FC" w:rsidRDefault="002017FC" w:rsidP="002017FC">
      <w:pPr>
        <w:pStyle w:val="ListParagraph"/>
        <w:numPr>
          <w:ilvl w:val="0"/>
          <w:numId w:val="1"/>
        </w:numPr>
      </w:pPr>
      <w:r>
        <w:t>“Sonnet 43”</w:t>
      </w:r>
    </w:p>
    <w:p w14:paraId="36C5C99A" w14:textId="77777777" w:rsidR="002017FC" w:rsidRDefault="002017FC" w:rsidP="002017FC">
      <w:pPr>
        <w:pStyle w:val="ListParagraph"/>
        <w:numPr>
          <w:ilvl w:val="0"/>
          <w:numId w:val="1"/>
        </w:numPr>
      </w:pPr>
      <w:r>
        <w:t>“Thirteen Ways of Looking at a Blackbird”</w:t>
      </w:r>
    </w:p>
    <w:p w14:paraId="5CD3F5DB" w14:textId="77777777" w:rsidR="002017FC" w:rsidRDefault="002017FC" w:rsidP="002017FC">
      <w:bookmarkStart w:id="0" w:name="_GoBack"/>
      <w:bookmarkEnd w:id="0"/>
    </w:p>
    <w:tbl>
      <w:tblPr>
        <w:tblStyle w:val="TableGrid"/>
        <w:tblW w:w="10890" w:type="dxa"/>
        <w:tblInd w:w="-1152" w:type="dxa"/>
        <w:tblLook w:val="04A0" w:firstRow="1" w:lastRow="0" w:firstColumn="1" w:lastColumn="0" w:noHBand="0" w:noVBand="1"/>
      </w:tblPr>
      <w:tblGrid>
        <w:gridCol w:w="1800"/>
        <w:gridCol w:w="3150"/>
        <w:gridCol w:w="3240"/>
        <w:gridCol w:w="2700"/>
      </w:tblGrid>
      <w:tr w:rsidR="002017FC" w14:paraId="19E0EC20" w14:textId="77777777" w:rsidTr="002017FC"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8BB564" w14:textId="77777777" w:rsidR="002017FC" w:rsidRDefault="002017FC" w:rsidP="002017FC"/>
        </w:tc>
        <w:tc>
          <w:tcPr>
            <w:tcW w:w="3150" w:type="dxa"/>
            <w:shd w:val="clear" w:color="auto" w:fill="CC99FF"/>
          </w:tcPr>
          <w:p w14:paraId="6CBA8734" w14:textId="77777777" w:rsidR="002017FC" w:rsidRDefault="002017FC" w:rsidP="002017FC">
            <w:r>
              <w:t>“Daffodils”</w:t>
            </w:r>
          </w:p>
        </w:tc>
        <w:tc>
          <w:tcPr>
            <w:tcW w:w="3240" w:type="dxa"/>
            <w:shd w:val="clear" w:color="auto" w:fill="CC99FF"/>
          </w:tcPr>
          <w:p w14:paraId="4AE1D9D7" w14:textId="77777777" w:rsidR="002017FC" w:rsidRDefault="002017FC" w:rsidP="002017FC">
            <w:r>
              <w:t>“Sonnet 43”</w:t>
            </w:r>
          </w:p>
        </w:tc>
        <w:tc>
          <w:tcPr>
            <w:tcW w:w="2700" w:type="dxa"/>
            <w:shd w:val="clear" w:color="auto" w:fill="CC99FF"/>
          </w:tcPr>
          <w:p w14:paraId="556EE200" w14:textId="77777777" w:rsidR="002017FC" w:rsidRDefault="002017FC" w:rsidP="002017FC">
            <w:r>
              <w:t>“Thirteen Ways”</w:t>
            </w:r>
          </w:p>
        </w:tc>
      </w:tr>
      <w:tr w:rsidR="002017FC" w14:paraId="37AF8B8E" w14:textId="77777777" w:rsidTr="002017FC">
        <w:tc>
          <w:tcPr>
            <w:tcW w:w="1800" w:type="dxa"/>
            <w:shd w:val="clear" w:color="auto" w:fill="D9D9D9"/>
          </w:tcPr>
          <w:p w14:paraId="64CF3E19" w14:textId="77777777" w:rsidR="002017FC" w:rsidRDefault="002017FC" w:rsidP="002017FC">
            <w:r>
              <w:t>Speaker</w:t>
            </w:r>
          </w:p>
        </w:tc>
        <w:tc>
          <w:tcPr>
            <w:tcW w:w="3150" w:type="dxa"/>
          </w:tcPr>
          <w:p w14:paraId="7D8E20F1" w14:textId="77777777" w:rsidR="002017FC" w:rsidRDefault="002017FC" w:rsidP="002017FC"/>
        </w:tc>
        <w:tc>
          <w:tcPr>
            <w:tcW w:w="3240" w:type="dxa"/>
          </w:tcPr>
          <w:p w14:paraId="5092B1EA" w14:textId="77777777" w:rsidR="002017FC" w:rsidRDefault="002017FC" w:rsidP="002017FC"/>
        </w:tc>
        <w:tc>
          <w:tcPr>
            <w:tcW w:w="2700" w:type="dxa"/>
          </w:tcPr>
          <w:p w14:paraId="26C03B4C" w14:textId="77777777" w:rsidR="002017FC" w:rsidRDefault="002017FC" w:rsidP="002017FC"/>
        </w:tc>
      </w:tr>
      <w:tr w:rsidR="002017FC" w14:paraId="2F70538B" w14:textId="77777777" w:rsidTr="002017FC">
        <w:tc>
          <w:tcPr>
            <w:tcW w:w="1800" w:type="dxa"/>
            <w:shd w:val="clear" w:color="auto" w:fill="D9D9D9"/>
          </w:tcPr>
          <w:p w14:paraId="6489A239" w14:textId="77777777" w:rsidR="002017FC" w:rsidRDefault="002017FC" w:rsidP="002017FC">
            <w:r>
              <w:t>Tone</w:t>
            </w:r>
          </w:p>
        </w:tc>
        <w:tc>
          <w:tcPr>
            <w:tcW w:w="3150" w:type="dxa"/>
          </w:tcPr>
          <w:p w14:paraId="0F21442B" w14:textId="77777777" w:rsidR="002017FC" w:rsidRDefault="002017FC" w:rsidP="002017FC"/>
        </w:tc>
        <w:tc>
          <w:tcPr>
            <w:tcW w:w="3240" w:type="dxa"/>
          </w:tcPr>
          <w:p w14:paraId="0A40E8D6" w14:textId="77777777" w:rsidR="002017FC" w:rsidRDefault="002017FC" w:rsidP="002017FC"/>
        </w:tc>
        <w:tc>
          <w:tcPr>
            <w:tcW w:w="2700" w:type="dxa"/>
          </w:tcPr>
          <w:p w14:paraId="77310A98" w14:textId="77777777" w:rsidR="002017FC" w:rsidRDefault="002017FC" w:rsidP="002017FC"/>
        </w:tc>
      </w:tr>
      <w:tr w:rsidR="002017FC" w14:paraId="5EAFDCF9" w14:textId="77777777" w:rsidTr="002017FC">
        <w:tc>
          <w:tcPr>
            <w:tcW w:w="1800" w:type="dxa"/>
            <w:shd w:val="clear" w:color="auto" w:fill="D9D9D9"/>
          </w:tcPr>
          <w:p w14:paraId="0341CBC0" w14:textId="77777777" w:rsidR="002017FC" w:rsidRDefault="002017FC" w:rsidP="002017FC">
            <w:r>
              <w:t>Word choice/diction</w:t>
            </w:r>
          </w:p>
        </w:tc>
        <w:tc>
          <w:tcPr>
            <w:tcW w:w="3150" w:type="dxa"/>
          </w:tcPr>
          <w:p w14:paraId="0E322679" w14:textId="77777777" w:rsidR="002017FC" w:rsidRDefault="002017FC" w:rsidP="002017FC"/>
        </w:tc>
        <w:tc>
          <w:tcPr>
            <w:tcW w:w="3240" w:type="dxa"/>
          </w:tcPr>
          <w:p w14:paraId="34FA9965" w14:textId="77777777" w:rsidR="002017FC" w:rsidRDefault="002017FC" w:rsidP="002017FC"/>
        </w:tc>
        <w:tc>
          <w:tcPr>
            <w:tcW w:w="2700" w:type="dxa"/>
          </w:tcPr>
          <w:p w14:paraId="0CDB9355" w14:textId="77777777" w:rsidR="002017FC" w:rsidRDefault="002017FC" w:rsidP="002017FC"/>
        </w:tc>
      </w:tr>
      <w:tr w:rsidR="002017FC" w14:paraId="591CC23C" w14:textId="77777777" w:rsidTr="002017FC">
        <w:tc>
          <w:tcPr>
            <w:tcW w:w="1800" w:type="dxa"/>
            <w:shd w:val="clear" w:color="auto" w:fill="D9D9D9"/>
          </w:tcPr>
          <w:p w14:paraId="1BBD2609" w14:textId="77777777" w:rsidR="002017FC" w:rsidRDefault="002017FC" w:rsidP="002017FC">
            <w:r>
              <w:t>Poetic Devices</w:t>
            </w:r>
          </w:p>
        </w:tc>
        <w:tc>
          <w:tcPr>
            <w:tcW w:w="3150" w:type="dxa"/>
          </w:tcPr>
          <w:p w14:paraId="4268D81F" w14:textId="77777777" w:rsidR="002017FC" w:rsidRDefault="002017FC" w:rsidP="002017FC"/>
        </w:tc>
        <w:tc>
          <w:tcPr>
            <w:tcW w:w="3240" w:type="dxa"/>
          </w:tcPr>
          <w:p w14:paraId="4B380796" w14:textId="77777777" w:rsidR="002017FC" w:rsidRDefault="002017FC" w:rsidP="002017FC"/>
        </w:tc>
        <w:tc>
          <w:tcPr>
            <w:tcW w:w="2700" w:type="dxa"/>
          </w:tcPr>
          <w:p w14:paraId="3F87D5AA" w14:textId="77777777" w:rsidR="002017FC" w:rsidRDefault="002017FC" w:rsidP="002017FC"/>
        </w:tc>
      </w:tr>
      <w:tr w:rsidR="002017FC" w14:paraId="034113A0" w14:textId="77777777" w:rsidTr="002017FC">
        <w:tc>
          <w:tcPr>
            <w:tcW w:w="1800" w:type="dxa"/>
            <w:shd w:val="clear" w:color="auto" w:fill="D9D9D9"/>
          </w:tcPr>
          <w:p w14:paraId="3F544BB8" w14:textId="77777777" w:rsidR="002017FC" w:rsidRDefault="002017FC" w:rsidP="002017FC">
            <w:r>
              <w:t>What is the poem about?</w:t>
            </w:r>
          </w:p>
        </w:tc>
        <w:tc>
          <w:tcPr>
            <w:tcW w:w="3150" w:type="dxa"/>
          </w:tcPr>
          <w:p w14:paraId="1FE9961B" w14:textId="77777777" w:rsidR="002017FC" w:rsidRDefault="002017FC" w:rsidP="002017FC"/>
        </w:tc>
        <w:tc>
          <w:tcPr>
            <w:tcW w:w="3240" w:type="dxa"/>
          </w:tcPr>
          <w:p w14:paraId="5F304F7E" w14:textId="77777777" w:rsidR="002017FC" w:rsidRDefault="002017FC" w:rsidP="002E4DFA"/>
        </w:tc>
        <w:tc>
          <w:tcPr>
            <w:tcW w:w="2700" w:type="dxa"/>
          </w:tcPr>
          <w:p w14:paraId="5B666BC4" w14:textId="77777777" w:rsidR="002017FC" w:rsidRDefault="002017FC" w:rsidP="002017FC"/>
        </w:tc>
      </w:tr>
    </w:tbl>
    <w:p w14:paraId="729A974C" w14:textId="77777777" w:rsidR="002017FC" w:rsidRDefault="002017FC" w:rsidP="002017FC"/>
    <w:sectPr w:rsidR="002017FC" w:rsidSect="002017FC">
      <w:pgSz w:w="11900" w:h="16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82D"/>
    <w:multiLevelType w:val="hybridMultilevel"/>
    <w:tmpl w:val="EDBA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FC"/>
    <w:rsid w:val="002017FC"/>
    <w:rsid w:val="002E4DFA"/>
    <w:rsid w:val="004026BC"/>
    <w:rsid w:val="0043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5E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FC"/>
    <w:pPr>
      <w:ind w:left="720"/>
      <w:contextualSpacing/>
    </w:pPr>
  </w:style>
  <w:style w:type="table" w:styleId="TableGrid">
    <w:name w:val="Table Grid"/>
    <w:basedOn w:val="TableNormal"/>
    <w:uiPriority w:val="59"/>
    <w:rsid w:val="0020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FC"/>
    <w:pPr>
      <w:ind w:left="720"/>
      <w:contextualSpacing/>
    </w:pPr>
  </w:style>
  <w:style w:type="table" w:styleId="TableGrid">
    <w:name w:val="Table Grid"/>
    <w:basedOn w:val="TableNormal"/>
    <w:uiPriority w:val="59"/>
    <w:rsid w:val="0020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dcterms:created xsi:type="dcterms:W3CDTF">2014-01-27T08:54:00Z</dcterms:created>
  <dcterms:modified xsi:type="dcterms:W3CDTF">2015-01-19T23:40:00Z</dcterms:modified>
</cp:coreProperties>
</file>